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2B3" w:rsidRPr="00E812B3" w:rsidRDefault="002249D4" w:rsidP="00E812B3">
      <w:pPr>
        <w:tabs>
          <w:tab w:val="center" w:pos="4677"/>
        </w:tabs>
        <w:ind w:firstLine="709"/>
        <w:rPr>
          <w:sz w:val="32"/>
          <w:szCs w:val="32"/>
        </w:rPr>
      </w:pPr>
      <w:bookmarkStart w:id="0" w:name="_GoBack"/>
      <w:bookmarkEnd w:id="0"/>
      <w:r w:rsidRPr="00E812B3">
        <w:rPr>
          <w:sz w:val="32"/>
          <w:szCs w:val="32"/>
        </w:rPr>
        <w:t>В 2022г.</w:t>
      </w:r>
      <w:r w:rsidR="00E812B3">
        <w:rPr>
          <w:sz w:val="32"/>
          <w:szCs w:val="32"/>
        </w:rPr>
        <w:t xml:space="preserve"> правление СТ организовало и</w:t>
      </w:r>
      <w:r w:rsidRPr="00E812B3">
        <w:rPr>
          <w:sz w:val="32"/>
          <w:szCs w:val="32"/>
        </w:rPr>
        <w:t xml:space="preserve"> о</w:t>
      </w:r>
      <w:r w:rsidR="007632F6" w:rsidRPr="00E812B3">
        <w:rPr>
          <w:sz w:val="32"/>
          <w:szCs w:val="32"/>
        </w:rPr>
        <w:t>существ</w:t>
      </w:r>
      <w:r w:rsidR="00E812B3">
        <w:rPr>
          <w:sz w:val="32"/>
          <w:szCs w:val="32"/>
        </w:rPr>
        <w:t xml:space="preserve">ило </w:t>
      </w:r>
      <w:r w:rsidR="007632F6" w:rsidRPr="00E812B3">
        <w:rPr>
          <w:sz w:val="32"/>
          <w:szCs w:val="32"/>
        </w:rPr>
        <w:t>выполнение основных мероприятий:</w:t>
      </w:r>
    </w:p>
    <w:p w:rsidR="00E812B3" w:rsidRPr="00E812B3" w:rsidRDefault="00E812B3" w:rsidP="007632F6">
      <w:pPr>
        <w:tabs>
          <w:tab w:val="center" w:pos="4677"/>
        </w:tabs>
        <w:ind w:firstLine="709"/>
        <w:jc w:val="both"/>
        <w:rPr>
          <w:b/>
          <w:sz w:val="32"/>
          <w:szCs w:val="32"/>
        </w:rPr>
      </w:pPr>
    </w:p>
    <w:p w:rsidR="002700F6" w:rsidRPr="00E812B3" w:rsidRDefault="00E812B3" w:rsidP="007632F6">
      <w:pPr>
        <w:tabs>
          <w:tab w:val="center" w:pos="4677"/>
        </w:tabs>
        <w:ind w:firstLine="709"/>
        <w:jc w:val="both"/>
        <w:rPr>
          <w:b/>
        </w:rPr>
      </w:pPr>
      <w:r w:rsidRPr="00E812B3">
        <w:t xml:space="preserve">- проведено 4 заседания правления, на которых рассмотрены вопросы, входящие в его компетенцию; </w:t>
      </w:r>
      <w:r w:rsidR="007632F6" w:rsidRPr="00E812B3">
        <w:t xml:space="preserve"> </w:t>
      </w:r>
    </w:p>
    <w:p w:rsidR="007632F6" w:rsidRDefault="002249D4" w:rsidP="007632F6">
      <w:pPr>
        <w:tabs>
          <w:tab w:val="center" w:pos="4677"/>
        </w:tabs>
        <w:ind w:firstLine="709"/>
        <w:jc w:val="both"/>
      </w:pPr>
      <w:r>
        <w:t>- в</w:t>
      </w:r>
      <w:r w:rsidR="007632F6">
        <w:t xml:space="preserve"> связи с наличием </w:t>
      </w:r>
      <w:r>
        <w:t>ежегодно</w:t>
      </w:r>
      <w:r w:rsidR="000349CE">
        <w:t>го</w:t>
      </w:r>
      <w:r>
        <w:t xml:space="preserve"> </w:t>
      </w:r>
      <w:r w:rsidR="007632F6">
        <w:t xml:space="preserve">большого </w:t>
      </w:r>
      <w:r w:rsidR="002700F6">
        <w:t>наличия</w:t>
      </w:r>
      <w:r w:rsidR="007632F6">
        <w:t xml:space="preserve"> порывов на металлической водопропускной трубе по улице Солнечной совместно с СТ «</w:t>
      </w:r>
      <w:proofErr w:type="spellStart"/>
      <w:r w:rsidR="007632F6">
        <w:t>Строймаш</w:t>
      </w:r>
      <w:proofErr w:type="spellEnd"/>
      <w:r w:rsidR="007632F6">
        <w:t>» организована и произведена установка пластиковых труб (средства членов СТ)</w:t>
      </w:r>
      <w:r>
        <w:t>;</w:t>
      </w:r>
    </w:p>
    <w:p w:rsidR="000349CE" w:rsidRDefault="002249D4" w:rsidP="007632F6">
      <w:pPr>
        <w:tabs>
          <w:tab w:val="center" w:pos="4677"/>
        </w:tabs>
        <w:ind w:firstLine="709"/>
        <w:jc w:val="both"/>
      </w:pPr>
      <w:r>
        <w:t>- с</w:t>
      </w:r>
      <w:r w:rsidR="007632F6">
        <w:t xml:space="preserve"> 01.05.т.г. поступление денежных средств </w:t>
      </w:r>
      <w:r>
        <w:t xml:space="preserve">членов СТ (взносы, электроэнергия) </w:t>
      </w:r>
      <w:r w:rsidR="007632F6">
        <w:t xml:space="preserve">на расчетный счет </w:t>
      </w:r>
      <w:r>
        <w:t xml:space="preserve">товарищества </w:t>
      </w:r>
      <w:r w:rsidR="007632F6">
        <w:t>организовано посредством использования платежной системы ЕРИП</w:t>
      </w:r>
      <w:r w:rsidR="000349CE">
        <w:t xml:space="preserve">, </w:t>
      </w:r>
      <w:r w:rsidR="007632F6">
        <w:t>без взимания комиссии банка</w:t>
      </w:r>
      <w:r w:rsidR="000349CE">
        <w:t>;</w:t>
      </w:r>
    </w:p>
    <w:p w:rsidR="007632F6" w:rsidRDefault="000349CE" w:rsidP="007632F6">
      <w:pPr>
        <w:tabs>
          <w:tab w:val="center" w:pos="4677"/>
        </w:tabs>
        <w:ind w:firstLine="709"/>
        <w:jc w:val="both"/>
      </w:pPr>
      <w:r>
        <w:t>- разработано программное обеспечение движения денежных средств СТ;</w:t>
      </w:r>
      <w:r w:rsidR="007632F6">
        <w:t xml:space="preserve"> </w:t>
      </w:r>
    </w:p>
    <w:p w:rsidR="002249D4" w:rsidRDefault="002249D4" w:rsidP="007632F6">
      <w:pPr>
        <w:tabs>
          <w:tab w:val="center" w:pos="4677"/>
        </w:tabs>
        <w:ind w:firstLine="709"/>
        <w:jc w:val="both"/>
      </w:pPr>
      <w:r>
        <w:t>- п</w:t>
      </w:r>
      <w:r w:rsidR="007632F6">
        <w:t>роизведен ремонт</w:t>
      </w:r>
      <w:r>
        <w:t xml:space="preserve">, покраска </w:t>
      </w:r>
      <w:r w:rsidR="007632F6">
        <w:t xml:space="preserve">и установка скамеек </w:t>
      </w:r>
      <w:r>
        <w:t xml:space="preserve">вблизи </w:t>
      </w:r>
      <w:r w:rsidR="007632F6">
        <w:t>офисного помещения</w:t>
      </w:r>
      <w:r>
        <w:t xml:space="preserve">; </w:t>
      </w:r>
    </w:p>
    <w:p w:rsidR="00CA44EC" w:rsidRDefault="002249D4" w:rsidP="007632F6">
      <w:pPr>
        <w:tabs>
          <w:tab w:val="center" w:pos="4677"/>
        </w:tabs>
        <w:ind w:firstLine="709"/>
        <w:jc w:val="both"/>
      </w:pPr>
      <w:r>
        <w:t>- п</w:t>
      </w:r>
      <w:r w:rsidR="007632F6">
        <w:t>равление обеспечивало контроль за выполнением требования о недопустимости свисания веток деревьев и кустов за заборы участков и об освобождении электропроводов на входе в дачные домики</w:t>
      </w:r>
      <w:r w:rsidR="000349CE">
        <w:t>. О результатах проверки члены СТ регулярно были информированы</w:t>
      </w:r>
      <w:r>
        <w:t xml:space="preserve">; </w:t>
      </w:r>
    </w:p>
    <w:p w:rsidR="007632F6" w:rsidRDefault="00CA44EC" w:rsidP="007632F6">
      <w:pPr>
        <w:tabs>
          <w:tab w:val="center" w:pos="4677"/>
        </w:tabs>
        <w:ind w:firstLine="709"/>
        <w:jc w:val="both"/>
      </w:pPr>
      <w:r>
        <w:t>- д</w:t>
      </w:r>
      <w:r w:rsidR="007632F6">
        <w:t xml:space="preserve">ля </w:t>
      </w:r>
      <w:r w:rsidR="000349CE">
        <w:t xml:space="preserve">осуществления хозяйственной деятельности и </w:t>
      </w:r>
      <w:r w:rsidR="007632F6">
        <w:t>выявления должников проводил</w:t>
      </w:r>
      <w:r w:rsidR="00E812B3">
        <w:t xml:space="preserve">и </w:t>
      </w:r>
      <w:r w:rsidR="007632F6">
        <w:t>постоянный мониторинг поступления оплаты по взносам и электроэнергии</w:t>
      </w:r>
      <w:r w:rsidR="00E812B3">
        <w:t>. В случае выявления задолженности – начислялась пеня по взносам</w:t>
      </w:r>
      <w:r>
        <w:t>;</w:t>
      </w:r>
    </w:p>
    <w:p w:rsidR="000349CE" w:rsidRDefault="000349CE" w:rsidP="007632F6">
      <w:pPr>
        <w:tabs>
          <w:tab w:val="center" w:pos="4677"/>
        </w:tabs>
        <w:ind w:firstLine="709"/>
        <w:jc w:val="both"/>
      </w:pPr>
      <w:r>
        <w:t>- п</w:t>
      </w:r>
      <w:r w:rsidR="007632F6">
        <w:t>равление рассмотрело 3 заявления от членов СТ и совместно с заинтересованными сторонами были решены все спорные вопросы</w:t>
      </w:r>
      <w:r>
        <w:t>;</w:t>
      </w:r>
    </w:p>
    <w:p w:rsidR="00C1753B" w:rsidRDefault="00C1753B" w:rsidP="00C1753B">
      <w:pPr>
        <w:jc w:val="both"/>
      </w:pPr>
      <w:r w:rsidRPr="00C1753B">
        <w:t xml:space="preserve">  </w:t>
      </w:r>
      <w:r w:rsidR="00D803AA">
        <w:t xml:space="preserve">       </w:t>
      </w:r>
      <w:r w:rsidRPr="00C1753B">
        <w:t xml:space="preserve"> </w:t>
      </w:r>
      <w:r w:rsidR="00E812B3">
        <w:t>-</w:t>
      </w:r>
      <w:r>
        <w:t xml:space="preserve"> </w:t>
      </w:r>
      <w:r w:rsidR="00D803AA">
        <w:t xml:space="preserve"> </w:t>
      </w:r>
      <w:r w:rsidRPr="00C1753B">
        <w:t xml:space="preserve"> </w:t>
      </w:r>
      <w:r>
        <w:t>еженедельно был организован вывоз мусора</w:t>
      </w:r>
      <w:r w:rsidRPr="00C1753B">
        <w:t xml:space="preserve">, однако </w:t>
      </w:r>
      <w:r w:rsidR="00E812B3">
        <w:t xml:space="preserve">к нам </w:t>
      </w:r>
      <w:r w:rsidRPr="00C1753B">
        <w:t>остается требование о замене устаревших контейнеров на новые</w:t>
      </w:r>
      <w:r w:rsidR="00E812B3">
        <w:t xml:space="preserve"> (</w:t>
      </w:r>
      <w:proofErr w:type="spellStart"/>
      <w:r w:rsidRPr="00C1753B">
        <w:t>евроконтейнеры</w:t>
      </w:r>
      <w:proofErr w:type="spellEnd"/>
      <w:r w:rsidR="00E812B3">
        <w:t>)</w:t>
      </w:r>
      <w:r>
        <w:t>;</w:t>
      </w:r>
    </w:p>
    <w:p w:rsidR="00C1753B" w:rsidRDefault="00C1753B" w:rsidP="00C1753B">
      <w:pPr>
        <w:jc w:val="both"/>
      </w:pPr>
      <w:r>
        <w:t xml:space="preserve">           - т</w:t>
      </w:r>
      <w:r w:rsidRPr="00C1753B">
        <w:t xml:space="preserve">ерритория коллективного пользования регулярно окашивалась, </w:t>
      </w:r>
      <w:r>
        <w:t>вырубался кустарник и обрезались деревья. В основном в</w:t>
      </w:r>
      <w:r w:rsidRPr="00C1753B">
        <w:t xml:space="preserve">одопропускные трубы </w:t>
      </w:r>
      <w:r>
        <w:t xml:space="preserve">на участках членов СТ </w:t>
      </w:r>
      <w:r w:rsidRPr="00C1753B">
        <w:t>содержа</w:t>
      </w:r>
      <w:r>
        <w:t xml:space="preserve">лись </w:t>
      </w:r>
      <w:r w:rsidRPr="00C1753B">
        <w:t>в надлежащем состоянии</w:t>
      </w:r>
      <w:r>
        <w:t>;</w:t>
      </w:r>
    </w:p>
    <w:p w:rsidR="00E63A8C" w:rsidRDefault="00E63A8C" w:rsidP="00C1753B">
      <w:pPr>
        <w:jc w:val="both"/>
      </w:pPr>
      <w:r>
        <w:t xml:space="preserve">           - приняли участие в завершении приватизации территории коллективного пользования вблизи участка №78 (владелец Нехай М.Ю.)</w:t>
      </w:r>
      <w:r w:rsidR="005054E2">
        <w:t xml:space="preserve"> – фактические ее замеры и подписание д</w:t>
      </w:r>
      <w:r>
        <w:t>окументации</w:t>
      </w:r>
      <w:r w:rsidR="005054E2">
        <w:t>;</w:t>
      </w:r>
      <w:r>
        <w:t xml:space="preserve"> </w:t>
      </w:r>
    </w:p>
    <w:p w:rsidR="00C1753B" w:rsidRPr="00C1753B" w:rsidRDefault="00C1753B" w:rsidP="00C1753B">
      <w:pPr>
        <w:jc w:val="both"/>
      </w:pPr>
      <w:r>
        <w:t xml:space="preserve">           - в</w:t>
      </w:r>
      <w:r w:rsidRPr="00C1753B">
        <w:t>о взаимодействии и без претензий к СТ проводилась работа с районными органами власти</w:t>
      </w:r>
      <w:r>
        <w:t xml:space="preserve"> </w:t>
      </w:r>
      <w:r w:rsidR="005054E2">
        <w:t>–</w:t>
      </w:r>
      <w:r>
        <w:t xml:space="preserve"> </w:t>
      </w:r>
      <w:r w:rsidR="005054E2">
        <w:t xml:space="preserve">исполкомом, </w:t>
      </w:r>
      <w:r w:rsidRPr="00C1753B">
        <w:t xml:space="preserve">налоговой инспекцией, банком и т.д.  </w:t>
      </w:r>
    </w:p>
    <w:p w:rsidR="007632F6" w:rsidRDefault="007632F6" w:rsidP="007632F6">
      <w:pPr>
        <w:tabs>
          <w:tab w:val="center" w:pos="4677"/>
        </w:tabs>
        <w:ind w:firstLine="709"/>
        <w:jc w:val="both"/>
      </w:pPr>
      <w:r>
        <w:t xml:space="preserve"> </w:t>
      </w:r>
    </w:p>
    <w:p w:rsidR="007632F6" w:rsidRPr="00367405" w:rsidRDefault="007632F6" w:rsidP="007632F6">
      <w:pPr>
        <w:tabs>
          <w:tab w:val="center" w:pos="4677"/>
        </w:tabs>
        <w:ind w:firstLine="709"/>
        <w:jc w:val="both"/>
      </w:pPr>
      <w:r>
        <w:t>Следует отметить, что за прошедший период</w:t>
      </w:r>
      <w:r w:rsidR="00C1753B">
        <w:t xml:space="preserve">, как и ранее, </w:t>
      </w:r>
      <w:r>
        <w:t xml:space="preserve">правление не получало от членов СТ замечаний и предложений по деятельности СТ.    </w:t>
      </w:r>
    </w:p>
    <w:p w:rsidR="00A57C59" w:rsidRDefault="00A57C59"/>
    <w:sectPr w:rsidR="00A57C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2F6"/>
    <w:rsid w:val="000349CE"/>
    <w:rsid w:val="002249D4"/>
    <w:rsid w:val="002700F6"/>
    <w:rsid w:val="005054E2"/>
    <w:rsid w:val="007632F6"/>
    <w:rsid w:val="00A25653"/>
    <w:rsid w:val="00A57C59"/>
    <w:rsid w:val="00C1753B"/>
    <w:rsid w:val="00CA44EC"/>
    <w:rsid w:val="00D803AA"/>
    <w:rsid w:val="00E63A8C"/>
    <w:rsid w:val="00E8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7632F6"/>
    <w:rPr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7632F6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2</cp:revision>
  <dcterms:created xsi:type="dcterms:W3CDTF">2023-06-21T20:19:00Z</dcterms:created>
  <dcterms:modified xsi:type="dcterms:W3CDTF">2023-06-21T20:19:00Z</dcterms:modified>
</cp:coreProperties>
</file>